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923C" w14:textId="77777777" w:rsidR="00CB12B0" w:rsidRDefault="00CB12B0">
      <w:pPr>
        <w:rPr>
          <w:color w:val="000000" w:themeColor="text1"/>
          <w:sz w:val="36"/>
          <w:szCs w:val="3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CB12B0" w:rsidRPr="001660BD" w14:paraId="277E6966" w14:textId="77777777" w:rsidTr="00577494">
        <w:tc>
          <w:tcPr>
            <w:tcW w:w="1668" w:type="dxa"/>
            <w:hideMark/>
          </w:tcPr>
          <w:p w14:paraId="0DC7FC1F" w14:textId="17ADEEFE" w:rsidR="00CB12B0" w:rsidRPr="001660BD" w:rsidRDefault="00CB12B0" w:rsidP="00577494">
            <w:pPr>
              <w:rPr>
                <w:rFonts w:ascii="Times New Roman" w:eastAsia="Times New Roman" w:hAnsi="Times New Roman"/>
                <w:sz w:val="12"/>
                <w:szCs w:val="17"/>
                <w:lang w:eastAsia="pl-PL"/>
              </w:rPr>
            </w:pPr>
            <w:r w:rsidRPr="005B5CF1">
              <w:rPr>
                <w:rFonts w:ascii="Times New Roman" w:eastAsia="Times New Roman" w:hAnsi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5D187186" wp14:editId="5B02DB8F">
                  <wp:extent cx="1028700" cy="771525"/>
                  <wp:effectExtent l="0" t="0" r="0" b="0"/>
                  <wp:docPr id="664501453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C1FEDF4" w14:textId="135A90CC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045AB3" wp14:editId="4D4FA40D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0"/>
                  <wp:wrapSquare wrapText="bothSides"/>
                  <wp:docPr id="2087825265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60BD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7FF8886C" w14:textId="77777777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7C968ED1" w14:textId="77777777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36F1E43C" w14:textId="2A82A66C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>
              <w:t>tel. +48 75 75 15</w:t>
            </w:r>
            <w:r w:rsidR="00B768B4">
              <w:t> </w:t>
            </w:r>
            <w:r>
              <w:t>124</w:t>
            </w:r>
            <w:r w:rsidR="00B768B4">
              <w:t xml:space="preserve">, </w:t>
            </w:r>
            <w:r>
              <w:t>tel. +48 75 75 15 185</w:t>
            </w:r>
          </w:p>
          <w:p w14:paraId="78CD9275" w14:textId="77777777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01788958" w14:textId="77777777" w:rsidR="00CB12B0" w:rsidRPr="001660BD" w:rsidRDefault="00CB12B0" w:rsidP="00577494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1660BD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1660BD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0839ABBF" w14:textId="77777777" w:rsidR="00CB12B0" w:rsidRPr="001660BD" w:rsidRDefault="00CB12B0" w:rsidP="00577494">
            <w:pPr>
              <w:rPr>
                <w:rFonts w:ascii="Berlin Sans FB" w:eastAsia="Times New Roman" w:hAnsi="Berlin Sans FB"/>
                <w:sz w:val="17"/>
                <w:szCs w:val="17"/>
                <w:lang w:val="en-US" w:eastAsia="pl-PL"/>
              </w:rPr>
            </w:pPr>
          </w:p>
        </w:tc>
      </w:tr>
    </w:tbl>
    <w:p w14:paraId="25889645" w14:textId="77777777" w:rsidR="00CB12B0" w:rsidRDefault="00CB12B0">
      <w:pPr>
        <w:rPr>
          <w:color w:val="000000" w:themeColor="text1"/>
          <w:sz w:val="36"/>
          <w:szCs w:val="36"/>
          <w:u w:val="single"/>
        </w:rPr>
      </w:pPr>
    </w:p>
    <w:p w14:paraId="1C28126C" w14:textId="77777777" w:rsidR="00CB12B0" w:rsidRDefault="00CB12B0">
      <w:pPr>
        <w:rPr>
          <w:color w:val="000000" w:themeColor="text1"/>
          <w:sz w:val="36"/>
          <w:szCs w:val="36"/>
          <w:u w:val="single"/>
        </w:rPr>
      </w:pPr>
    </w:p>
    <w:p w14:paraId="1909F40D" w14:textId="03F9AB2A" w:rsidR="000F08E9" w:rsidRDefault="00B47C9D" w:rsidP="00CB12B0">
      <w:pPr>
        <w:jc w:val="center"/>
        <w:rPr>
          <w:color w:val="000000" w:themeColor="text1"/>
          <w:sz w:val="36"/>
          <w:szCs w:val="36"/>
          <w:u w:val="single"/>
        </w:rPr>
      </w:pPr>
      <w:r w:rsidRPr="009B2F9C">
        <w:rPr>
          <w:color w:val="000000" w:themeColor="text1"/>
          <w:sz w:val="36"/>
          <w:szCs w:val="36"/>
          <w:u w:val="single"/>
        </w:rPr>
        <w:t>DODATEK MIESZKANIOWY DOKUMENTY</w:t>
      </w:r>
    </w:p>
    <w:p w14:paraId="64453002" w14:textId="77777777" w:rsidR="00CB12B0" w:rsidRPr="009B2F9C" w:rsidRDefault="00CB12B0" w:rsidP="00CB12B0">
      <w:pPr>
        <w:jc w:val="center"/>
        <w:rPr>
          <w:color w:val="000000" w:themeColor="text1"/>
          <w:sz w:val="36"/>
          <w:szCs w:val="36"/>
          <w:u w:val="single"/>
        </w:rPr>
      </w:pPr>
    </w:p>
    <w:p w14:paraId="2DE44568" w14:textId="578026E0" w:rsidR="00B47C9D" w:rsidRPr="009B2F9C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-</w:t>
      </w:r>
      <w:r w:rsidRPr="00744C96">
        <w:rPr>
          <w:b/>
          <w:bCs/>
          <w:color w:val="000000" w:themeColor="text1"/>
          <w:sz w:val="36"/>
          <w:szCs w:val="36"/>
        </w:rPr>
        <w:t>zaświadczenie o dochodach</w:t>
      </w:r>
      <w:r w:rsidRPr="009B2F9C">
        <w:rPr>
          <w:color w:val="000000" w:themeColor="text1"/>
          <w:sz w:val="36"/>
          <w:szCs w:val="36"/>
        </w:rPr>
        <w:t xml:space="preserve"> </w:t>
      </w:r>
      <w:r w:rsidR="00744C96" w:rsidRPr="009B2F9C">
        <w:rPr>
          <w:color w:val="000000" w:themeColor="text1"/>
          <w:sz w:val="36"/>
          <w:szCs w:val="36"/>
        </w:rPr>
        <w:t>za okres</w:t>
      </w:r>
      <w:r w:rsidRPr="009B2F9C">
        <w:rPr>
          <w:color w:val="000000" w:themeColor="text1"/>
          <w:sz w:val="36"/>
          <w:szCs w:val="36"/>
        </w:rPr>
        <w:t xml:space="preserve"> ostatnich 3 miesięcy</w:t>
      </w:r>
    </w:p>
    <w:p w14:paraId="2947607A" w14:textId="77777777" w:rsidR="00B47C9D" w:rsidRPr="009B2F9C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-rachunki za;</w:t>
      </w:r>
    </w:p>
    <w:p w14:paraId="324CFCEA" w14:textId="77777777" w:rsidR="00B47C9D" w:rsidRPr="009B2F9C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*wodę</w:t>
      </w:r>
    </w:p>
    <w:p w14:paraId="4E8F799E" w14:textId="77777777" w:rsidR="00B47C9D" w:rsidRPr="009B2F9C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*nieczystości stałe</w:t>
      </w:r>
    </w:p>
    <w:p w14:paraId="71398FB7" w14:textId="77777777" w:rsidR="00B47C9D" w:rsidRPr="009B2F9C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*nieczystości płynne</w:t>
      </w:r>
    </w:p>
    <w:p w14:paraId="0EB6AD7E" w14:textId="11360AB2" w:rsidR="00B47C9D" w:rsidRDefault="00B47C9D">
      <w:pPr>
        <w:rPr>
          <w:color w:val="000000" w:themeColor="text1"/>
          <w:sz w:val="36"/>
          <w:szCs w:val="36"/>
        </w:rPr>
      </w:pPr>
      <w:r w:rsidRPr="009B2F9C">
        <w:rPr>
          <w:color w:val="000000" w:themeColor="text1"/>
          <w:sz w:val="36"/>
          <w:szCs w:val="36"/>
        </w:rPr>
        <w:t>-decyzje GOPS</w:t>
      </w:r>
      <w:r w:rsidR="00744C96">
        <w:rPr>
          <w:color w:val="000000" w:themeColor="text1"/>
          <w:sz w:val="36"/>
          <w:szCs w:val="36"/>
        </w:rPr>
        <w:t>, waloryzacja renty / emerytury</w:t>
      </w:r>
    </w:p>
    <w:p w14:paraId="112A8541" w14:textId="77777777" w:rsidR="009B2F9C" w:rsidRPr="009B2F9C" w:rsidRDefault="009B2F9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-umowa najmu lokalu (opłaty- wspólnota, UG Janowice Wielkie)</w:t>
      </w:r>
    </w:p>
    <w:sectPr w:rsidR="009B2F9C" w:rsidRPr="009B2F9C" w:rsidSect="00B1590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9D"/>
    <w:rsid w:val="00073868"/>
    <w:rsid w:val="000B7C7A"/>
    <w:rsid w:val="000F08E9"/>
    <w:rsid w:val="002D6426"/>
    <w:rsid w:val="00320660"/>
    <w:rsid w:val="0053001E"/>
    <w:rsid w:val="005B2830"/>
    <w:rsid w:val="006A1710"/>
    <w:rsid w:val="006D1897"/>
    <w:rsid w:val="00744C96"/>
    <w:rsid w:val="009B2F9C"/>
    <w:rsid w:val="00B15900"/>
    <w:rsid w:val="00B47C9D"/>
    <w:rsid w:val="00B768B4"/>
    <w:rsid w:val="00C725B5"/>
    <w:rsid w:val="00CB12B0"/>
    <w:rsid w:val="00CB2660"/>
    <w:rsid w:val="00CC6DE7"/>
    <w:rsid w:val="00DD5440"/>
    <w:rsid w:val="00DE3F03"/>
    <w:rsid w:val="00E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1A8D"/>
  <w15:docId w15:val="{78F8147F-112D-4980-9BF2-836485C5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</cp:lastModifiedBy>
  <cp:revision>3</cp:revision>
  <cp:lastPrinted>2023-08-07T08:38:00Z</cp:lastPrinted>
  <dcterms:created xsi:type="dcterms:W3CDTF">2026-03-18T08:43:00Z</dcterms:created>
  <dcterms:modified xsi:type="dcterms:W3CDTF">2026-03-19T13:56:00Z</dcterms:modified>
</cp:coreProperties>
</file>